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6683" w:rsidRPr="00753E1C" w:rsidRDefault="006B6683" w:rsidP="006B6683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</w:rPr>
      </w:pPr>
      <w:r>
        <w:rPr>
          <w:rFonts w:ascii="Liberation Serif" w:eastAsia="Calibri" w:hAnsi="Liberation Serif" w:cs="Times New Roman"/>
          <w:noProof/>
          <w:sz w:val="28"/>
          <w:szCs w:val="28"/>
          <w:lang w:eastAsia="ru-RU"/>
        </w:rPr>
        <w:drawing>
          <wp:inline distT="0" distB="0" distL="0" distR="0">
            <wp:extent cx="572770" cy="6680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3E1C">
        <w:rPr>
          <w:rFonts w:ascii="Liberation Serif" w:eastAsia="Times New Roman" w:hAnsi="Liberation Serif" w:cs="Times New Roman"/>
          <w:sz w:val="24"/>
          <w:szCs w:val="24"/>
        </w:rPr>
        <w:br w:type="textWrapping" w:clear="all"/>
      </w:r>
      <w:r w:rsidRPr="00753E1C">
        <w:rPr>
          <w:rFonts w:ascii="Liberation Serif" w:eastAsia="Times New Roman" w:hAnsi="Liberation Serif" w:cs="Times New Roman"/>
          <w:b/>
          <w:sz w:val="28"/>
          <w:szCs w:val="28"/>
        </w:rPr>
        <w:t xml:space="preserve"> АДМИНИСТРАЦИЯ КУШВИНСКОГО МУНИЦИПАЛЬНОГО ОКРУГА</w:t>
      </w:r>
    </w:p>
    <w:p w:rsidR="006B6683" w:rsidRPr="00753E1C" w:rsidRDefault="006B6683" w:rsidP="006B6683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36"/>
          <w:szCs w:val="36"/>
        </w:rPr>
      </w:pPr>
      <w:r w:rsidRPr="00753E1C">
        <w:rPr>
          <w:rFonts w:ascii="Liberation Serif" w:eastAsia="Times New Roman" w:hAnsi="Liberation Serif" w:cs="Times New Roman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6B6683" w:rsidRPr="00753E1C" w:rsidTr="00D84DFF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6683" w:rsidRPr="00753E1C" w:rsidRDefault="006B6683" w:rsidP="00D8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6B6683" w:rsidRPr="00753E1C" w:rsidRDefault="000F44FD" w:rsidP="00D8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11.02.2026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6683" w:rsidRPr="00753E1C" w:rsidRDefault="006B6683" w:rsidP="00D8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6B6683" w:rsidRPr="00753E1C" w:rsidRDefault="006B6683" w:rsidP="00D8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6683" w:rsidRPr="00753E1C" w:rsidRDefault="006B6683" w:rsidP="00D8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6B6683" w:rsidRPr="00753E1C" w:rsidRDefault="006B6683" w:rsidP="00D8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753E1C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0F44FD"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188</w:t>
            </w:r>
          </w:p>
        </w:tc>
      </w:tr>
    </w:tbl>
    <w:p w:rsidR="006B6683" w:rsidRPr="000D6B71" w:rsidRDefault="006B6683" w:rsidP="006B6683">
      <w:pPr>
        <w:tabs>
          <w:tab w:val="left" w:pos="504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53E1C">
        <w:rPr>
          <w:rFonts w:ascii="Liberation Serif" w:eastAsia="Times New Roman" w:hAnsi="Liberation Serif" w:cs="Liberation Serif"/>
          <w:sz w:val="28"/>
          <w:szCs w:val="28"/>
          <w:lang w:eastAsia="ru-RU"/>
        </w:rPr>
        <w:t>г</w:t>
      </w:r>
      <w:r w:rsidRPr="000D6B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</w:t>
      </w:r>
      <w:r w:rsidRPr="00753E1C">
        <w:rPr>
          <w:rFonts w:ascii="Liberation Serif" w:eastAsia="Times New Roman" w:hAnsi="Liberation Serif" w:cs="Liberation Serif"/>
          <w:sz w:val="28"/>
          <w:szCs w:val="28"/>
          <w:lang w:eastAsia="ru-RU"/>
        </w:rPr>
        <w:t>Кушва</w:t>
      </w:r>
    </w:p>
    <w:p w:rsidR="00DA6295" w:rsidRDefault="00DA6295" w:rsidP="001853AC">
      <w:pPr>
        <w:spacing w:after="0" w:line="240" w:lineRule="auto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4E32AC" w:rsidRDefault="006B6683" w:rsidP="004E32AC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color w:val="000000"/>
          <w:sz w:val="28"/>
          <w:szCs w:val="28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О</w:t>
      </w:r>
      <w:r w:rsidR="00CE26CB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подготовке и проведении </w:t>
      </w:r>
      <w:r w:rsidR="00DA6295" w:rsidRPr="00682CE9">
        <w:rPr>
          <w:rFonts w:ascii="Liberation Serif" w:hAnsi="Liberation Serif" w:cs="Liberation Serif"/>
          <w:b/>
          <w:sz w:val="28"/>
          <w:szCs w:val="28"/>
        </w:rPr>
        <w:t>мероприятий</w:t>
      </w:r>
      <w:r w:rsidR="00CE26CB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4E32AC" w:rsidRPr="007B43CA">
        <w:rPr>
          <w:rFonts w:ascii="Liberation Serif" w:eastAsia="Times New Roman" w:hAnsi="Liberation Serif" w:cs="Liberation Serif"/>
          <w:b/>
          <w:color w:val="000000"/>
          <w:sz w:val="28"/>
          <w:szCs w:val="28"/>
        </w:rPr>
        <w:t>по реализации</w:t>
      </w:r>
      <w:r w:rsidR="004E32AC" w:rsidRPr="007E0838">
        <w:rPr>
          <w:rFonts w:ascii="Liberation Serif" w:eastAsia="Times New Roman" w:hAnsi="Liberation Serif" w:cs="Liberation Serif"/>
          <w:b/>
          <w:color w:val="000000"/>
          <w:sz w:val="28"/>
          <w:szCs w:val="28"/>
        </w:rPr>
        <w:t xml:space="preserve"> </w:t>
      </w:r>
      <w:r w:rsidR="004E32AC">
        <w:rPr>
          <w:rFonts w:ascii="Liberation Serif" w:eastAsia="Times New Roman" w:hAnsi="Liberation Serif" w:cs="Liberation Serif"/>
          <w:b/>
          <w:color w:val="000000"/>
          <w:sz w:val="28"/>
          <w:szCs w:val="28"/>
        </w:rPr>
        <w:t>Стратегии</w:t>
      </w:r>
    </w:p>
    <w:p w:rsidR="004E32AC" w:rsidRPr="004E32AC" w:rsidRDefault="004E32AC" w:rsidP="004E32AC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color w:val="000000"/>
          <w:sz w:val="28"/>
          <w:szCs w:val="28"/>
        </w:rPr>
      </w:pPr>
      <w:r w:rsidRPr="007B43CA">
        <w:rPr>
          <w:rFonts w:ascii="Liberation Serif" w:eastAsia="Times New Roman" w:hAnsi="Liberation Serif" w:cs="Liberation Serif"/>
          <w:b/>
          <w:color w:val="000000"/>
          <w:sz w:val="28"/>
          <w:szCs w:val="28"/>
        </w:rPr>
        <w:t>государственной</w:t>
      </w:r>
      <w:r w:rsidRPr="00ED25FE">
        <w:rPr>
          <w:rFonts w:ascii="Liberation Serif" w:eastAsia="Times New Roman" w:hAnsi="Liberation Serif" w:cs="Liberation Serif"/>
          <w:b/>
          <w:color w:val="000000"/>
          <w:sz w:val="28"/>
          <w:szCs w:val="28"/>
        </w:rPr>
        <w:t xml:space="preserve"> </w:t>
      </w:r>
      <w:r w:rsidRPr="007B43CA">
        <w:rPr>
          <w:rFonts w:ascii="Liberation Serif" w:eastAsia="Times New Roman" w:hAnsi="Liberation Serif" w:cs="Liberation Serif"/>
          <w:b/>
          <w:color w:val="000000"/>
          <w:sz w:val="28"/>
          <w:szCs w:val="28"/>
        </w:rPr>
        <w:t>национальной политики</w:t>
      </w:r>
      <w:r w:rsidRPr="004E32AC">
        <w:rPr>
          <w:rFonts w:ascii="Liberation Serif" w:eastAsia="Times New Roman" w:hAnsi="Liberation Serif" w:cs="Liberation Serif"/>
          <w:b/>
          <w:color w:val="000000"/>
          <w:sz w:val="28"/>
          <w:szCs w:val="28"/>
        </w:rPr>
        <w:t xml:space="preserve"> </w:t>
      </w:r>
      <w:r w:rsidRPr="007B43CA">
        <w:rPr>
          <w:rFonts w:ascii="Liberation Serif" w:eastAsia="Times New Roman" w:hAnsi="Liberation Serif" w:cs="Liberation Serif"/>
          <w:b/>
          <w:color w:val="000000"/>
          <w:sz w:val="28"/>
          <w:szCs w:val="28"/>
        </w:rPr>
        <w:t>на период до 2036 года</w:t>
      </w:r>
    </w:p>
    <w:p w:rsidR="00682CE9" w:rsidRPr="00682CE9" w:rsidRDefault="00CE26CB" w:rsidP="007D284F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на территории Кушвинского муниципального округа</w:t>
      </w:r>
    </w:p>
    <w:p w:rsidR="0036065C" w:rsidRDefault="0036065C" w:rsidP="0036065C">
      <w:pPr>
        <w:spacing w:after="0" w:line="240" w:lineRule="auto"/>
        <w:textAlignment w:val="baseline"/>
      </w:pPr>
    </w:p>
    <w:p w:rsidR="007D05DF" w:rsidRDefault="007D05DF" w:rsidP="0036065C">
      <w:pPr>
        <w:spacing w:after="0" w:line="240" w:lineRule="auto"/>
        <w:textAlignment w:val="baseline"/>
      </w:pPr>
    </w:p>
    <w:p w:rsidR="006B6683" w:rsidRPr="007D05DF" w:rsidRDefault="005E7CCA" w:rsidP="006B6683">
      <w:pPr>
        <w:pStyle w:val="ConsPlusNormal"/>
        <w:tabs>
          <w:tab w:val="left" w:pos="709"/>
          <w:tab w:val="left" w:pos="851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7D05DF">
        <w:rPr>
          <w:rFonts w:ascii="Liberation Serif" w:hAnsi="Liberation Serif" w:cs="Liberation Serif"/>
          <w:sz w:val="28"/>
          <w:szCs w:val="28"/>
        </w:rPr>
        <w:t>В</w:t>
      </w:r>
      <w:r w:rsidR="004E32AC" w:rsidRPr="007D05DF">
        <w:rPr>
          <w:rFonts w:ascii="Liberation Serif" w:hAnsi="Liberation Serif" w:cs="Liberation Serif"/>
          <w:sz w:val="28"/>
          <w:szCs w:val="28"/>
        </w:rPr>
        <w:t xml:space="preserve"> соответствии с Указом Президента Российской Федерации от 25 ноября </w:t>
      </w:r>
      <w:r w:rsidR="0036065C" w:rsidRPr="007D05DF">
        <w:rPr>
          <w:rFonts w:ascii="Liberation Serif" w:hAnsi="Liberation Serif" w:cs="Liberation Serif"/>
          <w:sz w:val="28"/>
          <w:szCs w:val="28"/>
        </w:rPr>
        <w:br/>
      </w:r>
      <w:r w:rsidR="004E32AC" w:rsidRPr="007D05DF">
        <w:rPr>
          <w:rFonts w:ascii="Liberation Serif" w:hAnsi="Liberation Serif" w:cs="Liberation Serif"/>
          <w:sz w:val="28"/>
          <w:szCs w:val="28"/>
        </w:rPr>
        <w:t>2025 года № 858 «О Стратегии государственной национальной политики Российской Федерации на период до 2036 года»</w:t>
      </w:r>
      <w:r w:rsidR="007D284F" w:rsidRPr="007D05DF">
        <w:rPr>
          <w:rFonts w:ascii="Liberation Serif" w:hAnsi="Liberation Serif" w:cs="Liberation Serif"/>
          <w:sz w:val="28"/>
          <w:szCs w:val="28"/>
        </w:rPr>
        <w:t>,</w:t>
      </w:r>
      <w:r w:rsidR="004E32AC" w:rsidRPr="007D05DF">
        <w:rPr>
          <w:rFonts w:ascii="Liberation Serif" w:hAnsi="Liberation Serif" w:cs="Liberation Serif"/>
          <w:sz w:val="28"/>
          <w:szCs w:val="28"/>
        </w:rPr>
        <w:t xml:space="preserve"> руководствуясь Уставом Кушвинского муниципального округа Свердловской области,</w:t>
      </w:r>
      <w:r w:rsidRPr="007D05DF">
        <w:rPr>
          <w:rFonts w:ascii="Liberation Serif" w:hAnsi="Liberation Serif" w:cs="Liberation Serif"/>
          <w:sz w:val="28"/>
          <w:szCs w:val="28"/>
        </w:rPr>
        <w:t xml:space="preserve"> </w:t>
      </w:r>
      <w:r w:rsidR="006B6683" w:rsidRPr="007D05DF">
        <w:rPr>
          <w:rFonts w:ascii="Liberation Serif" w:hAnsi="Liberation Serif" w:cs="Liberation Serif"/>
          <w:sz w:val="28"/>
          <w:szCs w:val="28"/>
        </w:rPr>
        <w:t>администрация Кушвинского муниципального округа</w:t>
      </w:r>
    </w:p>
    <w:p w:rsidR="006B6683" w:rsidRPr="007D05DF" w:rsidRDefault="006B6683" w:rsidP="006B6683">
      <w:pPr>
        <w:pStyle w:val="ConsPlusNormal"/>
        <w:tabs>
          <w:tab w:val="left" w:pos="709"/>
          <w:tab w:val="left" w:pos="851"/>
        </w:tabs>
        <w:ind w:firstLine="0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7D05DF">
        <w:rPr>
          <w:rFonts w:ascii="Liberation Serif" w:hAnsi="Liberation Serif" w:cs="Liberation Serif"/>
          <w:b/>
          <w:color w:val="000000"/>
          <w:sz w:val="28"/>
          <w:szCs w:val="28"/>
        </w:rPr>
        <w:t>ПОСТАНОВЛЯЕТ:</w:t>
      </w:r>
    </w:p>
    <w:p w:rsidR="006B6683" w:rsidRPr="007D05DF" w:rsidRDefault="006B6683" w:rsidP="00D81C12">
      <w:pPr>
        <w:pStyle w:val="ConsPlusTitle"/>
        <w:ind w:firstLine="709"/>
        <w:jc w:val="both"/>
        <w:rPr>
          <w:rFonts w:ascii="Liberation Serif" w:hAnsi="Liberation Serif" w:cs="Liberation Serif"/>
          <w:b w:val="0"/>
          <w:bCs w:val="0"/>
          <w:iCs/>
          <w:sz w:val="28"/>
          <w:szCs w:val="28"/>
        </w:rPr>
      </w:pPr>
      <w:r w:rsidRPr="007D05DF">
        <w:rPr>
          <w:rFonts w:ascii="Liberation Serif" w:hAnsi="Liberation Serif" w:cs="Liberation Serif"/>
          <w:b w:val="0"/>
          <w:color w:val="000000"/>
          <w:sz w:val="28"/>
          <w:szCs w:val="28"/>
        </w:rPr>
        <w:t>1.</w:t>
      </w:r>
      <w:r w:rsidR="00D81C12" w:rsidRPr="007D05DF">
        <w:rPr>
          <w:rFonts w:ascii="Liberation Serif" w:hAnsi="Liberation Serif" w:cs="Liberation Serif"/>
          <w:color w:val="000000"/>
          <w:sz w:val="28"/>
          <w:szCs w:val="28"/>
        </w:rPr>
        <w:t> </w:t>
      </w:r>
      <w:r w:rsidR="00D81C12" w:rsidRPr="007D05DF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>Утвердить</w:t>
      </w:r>
      <w:r w:rsidR="00682CE9" w:rsidRPr="007D05DF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 xml:space="preserve"> план мероприятий</w:t>
      </w:r>
      <w:r w:rsidR="004E32AC" w:rsidRPr="007D05DF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 xml:space="preserve"> по реализации Стратегии государственной национальной политики на период до 2036 года на территории Кушвинского муниципального округа </w:t>
      </w:r>
      <w:r w:rsidR="00D81C12" w:rsidRPr="007D05DF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>(прилагается).</w:t>
      </w:r>
    </w:p>
    <w:p w:rsidR="00952CA6" w:rsidRPr="007D05DF" w:rsidRDefault="00D81C12" w:rsidP="006B6683">
      <w:pPr>
        <w:pStyle w:val="ConsPlusTitle"/>
        <w:ind w:firstLine="709"/>
        <w:jc w:val="both"/>
        <w:rPr>
          <w:rFonts w:ascii="Liberation Serif" w:hAnsi="Liberation Serif" w:cs="Liberation Serif"/>
          <w:b w:val="0"/>
          <w:sz w:val="28"/>
          <w:szCs w:val="28"/>
        </w:rPr>
      </w:pPr>
      <w:r w:rsidRPr="007D05DF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>2</w:t>
      </w:r>
      <w:r w:rsidR="006B6683" w:rsidRPr="007D05DF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 xml:space="preserve">. </w:t>
      </w:r>
      <w:r w:rsidR="00952CA6" w:rsidRPr="007D05DF">
        <w:rPr>
          <w:rFonts w:ascii="Liberation Serif" w:hAnsi="Liberation Serif" w:cs="Liberation Serif"/>
          <w:b w:val="0"/>
          <w:sz w:val="28"/>
          <w:szCs w:val="28"/>
        </w:rPr>
        <w:t>Начальнику Управления культуры Кушвинского муниципального округа обеспечить проведение мероприятий, указанных в пункте 1 настоящего постановления.</w:t>
      </w:r>
    </w:p>
    <w:p w:rsidR="007D05DF" w:rsidRPr="007D05DF" w:rsidRDefault="007D05DF" w:rsidP="007D05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7D05DF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3. Начальнику Управления образования Кушвинского муниципального округа обеспечить участие детей и подростков в мероприятиях, также обеспечить проведение мероприятий, указанных в пункте 1 настоящего постановления. </w:t>
      </w:r>
    </w:p>
    <w:p w:rsidR="007D05DF" w:rsidRPr="007D05DF" w:rsidRDefault="007D05DF" w:rsidP="007D05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7D05DF">
        <w:rPr>
          <w:rFonts w:ascii="Liberation Serif" w:eastAsia="Times New Roman" w:hAnsi="Liberation Serif" w:cs="Liberation Serif"/>
          <w:sz w:val="28"/>
          <w:szCs w:val="28"/>
          <w:lang w:eastAsia="ru-RU"/>
        </w:rPr>
        <w:t>4. Начальнику организационного отдела администрации Кушвинского муниципального округа обеспечить проведение мероприятий, указанных в пункте 1 настоящего постановления.</w:t>
      </w:r>
    </w:p>
    <w:p w:rsidR="007D05DF" w:rsidRPr="007D05DF" w:rsidRDefault="007D05DF" w:rsidP="007D05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7D05DF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5. Начальнику </w:t>
      </w:r>
      <w:r w:rsidRPr="007D05DF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Управления физической культуры и спорта Кушвинского муниципального округа </w:t>
      </w:r>
      <w:r w:rsidRPr="007D05DF">
        <w:rPr>
          <w:rFonts w:ascii="Liberation Serif" w:hAnsi="Liberation Serif" w:cs="Liberation Serif"/>
          <w:sz w:val="28"/>
          <w:szCs w:val="28"/>
        </w:rPr>
        <w:t>обеспечить проведение мероприятий, указанных в пункте 1 настоящего постановления.</w:t>
      </w:r>
    </w:p>
    <w:p w:rsidR="007D05DF" w:rsidRPr="007D05DF" w:rsidRDefault="007D05DF" w:rsidP="007D05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7D05DF">
        <w:rPr>
          <w:rFonts w:ascii="Liberation Serif" w:eastAsia="Times New Roman" w:hAnsi="Liberation Serif" w:cs="Liberation Serif"/>
          <w:sz w:val="28"/>
          <w:szCs w:val="28"/>
          <w:lang w:eastAsia="ru-RU"/>
        </w:rPr>
        <w:t>6. Начальнику отдела по гражданской обороне, чрезвычайным ситуациям,</w:t>
      </w:r>
      <w:r w:rsidRPr="007D05DF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7D05DF">
        <w:rPr>
          <w:rFonts w:ascii="Liberation Serif" w:eastAsia="Calibri" w:hAnsi="Liberation Serif" w:cs="Liberation Serif"/>
          <w:sz w:val="28"/>
          <w:szCs w:val="28"/>
        </w:rPr>
        <w:t>взаимодействию с правоохранительными органами и мобилизационной работе</w:t>
      </w:r>
      <w:r w:rsidRPr="007D05DF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администрации Кушвинского муниципального округа обеспечить проведение мероприятий, указанных в пункте 1 настоящего постановления.</w:t>
      </w:r>
    </w:p>
    <w:p w:rsidR="007D05DF" w:rsidRDefault="007D05DF" w:rsidP="007D05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7D05DF">
        <w:rPr>
          <w:rFonts w:ascii="Liberation Serif" w:eastAsia="Times New Roman" w:hAnsi="Liberation Serif" w:cs="Liberation Serif"/>
          <w:sz w:val="28"/>
          <w:szCs w:val="28"/>
          <w:lang w:eastAsia="ru-RU"/>
        </w:rPr>
        <w:t>7. Опубликовать настоящее постановление в газете «Муниципальный вестник» и разместить на официальном сайте Кушвинского муниципального округа в информационно-телекоммуникационной сети Интернет.</w:t>
      </w:r>
    </w:p>
    <w:p w:rsidR="007D05DF" w:rsidRDefault="007D05DF" w:rsidP="007D05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7D05DF" w:rsidRPr="007D05DF" w:rsidRDefault="007D05DF" w:rsidP="007D05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7D05DF" w:rsidRPr="007D05DF" w:rsidRDefault="007D05DF" w:rsidP="007D05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7D05DF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 xml:space="preserve">8. Контроль за </w:t>
      </w:r>
      <w:r w:rsidRPr="007D05DF">
        <w:rPr>
          <w:rFonts w:ascii="Liberation Serif" w:eastAsia="Times New Roman" w:hAnsi="Liberation Serif" w:cs="Liberation Serif"/>
          <w:sz w:val="28"/>
          <w:szCs w:val="28"/>
        </w:rPr>
        <w:t xml:space="preserve">исполнением </w:t>
      </w:r>
      <w:r w:rsidRPr="007D05DF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настоящего постановления возложить на заместителя главы Кушвинского муниципального округа.</w:t>
      </w:r>
    </w:p>
    <w:p w:rsidR="006B6683" w:rsidRPr="007D05DF" w:rsidRDefault="006B6683" w:rsidP="006B6683">
      <w:pPr>
        <w:pStyle w:val="a3"/>
        <w:ind w:left="0"/>
        <w:jc w:val="both"/>
        <w:rPr>
          <w:rFonts w:ascii="Liberation Serif" w:hAnsi="Liberation Serif" w:cs="Liberation Serif"/>
          <w:sz w:val="28"/>
          <w:szCs w:val="28"/>
        </w:rPr>
      </w:pPr>
    </w:p>
    <w:p w:rsidR="006B6683" w:rsidRPr="007D05DF" w:rsidRDefault="006B6683" w:rsidP="006B6683">
      <w:pPr>
        <w:pStyle w:val="ConsPlusTitle"/>
        <w:jc w:val="both"/>
        <w:rPr>
          <w:rFonts w:ascii="Liberation Serif" w:hAnsi="Liberation Serif" w:cs="Liberation Serif"/>
          <w:b w:val="0"/>
          <w:sz w:val="28"/>
          <w:szCs w:val="28"/>
        </w:rPr>
      </w:pPr>
    </w:p>
    <w:p w:rsidR="006B6683" w:rsidRPr="007D05DF" w:rsidRDefault="006B6683" w:rsidP="006B6683">
      <w:pPr>
        <w:tabs>
          <w:tab w:val="left" w:pos="1134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7D05DF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Глава Кушвинского муниципального округа</w:t>
      </w:r>
      <w:bookmarkStart w:id="0" w:name="Par287"/>
      <w:bookmarkStart w:id="1" w:name="Par639"/>
      <w:bookmarkEnd w:id="0"/>
      <w:bookmarkEnd w:id="1"/>
      <w:r w:rsidRPr="007D05DF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7D05DF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DA6295" w:rsidRPr="007D05DF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     </w:t>
      </w:r>
      <w:r w:rsidRPr="007D05DF">
        <w:rPr>
          <w:rFonts w:ascii="Liberation Serif" w:eastAsia="Times New Roman" w:hAnsi="Liberation Serif" w:cs="Liberation Serif"/>
          <w:sz w:val="28"/>
          <w:szCs w:val="28"/>
          <w:lang w:eastAsia="ru-RU"/>
        </w:rPr>
        <w:t>М.В. Слепухин</w:t>
      </w:r>
    </w:p>
    <w:p w:rsidR="00DE4DAF" w:rsidRPr="007D05DF" w:rsidRDefault="00DE4DAF" w:rsidP="00FF1486">
      <w:pPr>
        <w:widowControl w:val="0"/>
        <w:tabs>
          <w:tab w:val="left" w:pos="3544"/>
          <w:tab w:val="left" w:pos="3686"/>
          <w:tab w:val="left" w:pos="3828"/>
        </w:tabs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</w:rPr>
      </w:pPr>
      <w:bookmarkStart w:id="2" w:name="_GoBack"/>
      <w:bookmarkEnd w:id="2"/>
    </w:p>
    <w:sectPr w:rsidR="00DE4DAF" w:rsidRPr="007D05DF" w:rsidSect="007D05DF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0241" w:rsidRDefault="00B00241" w:rsidP="007D05DF">
      <w:pPr>
        <w:spacing w:after="0" w:line="240" w:lineRule="auto"/>
      </w:pPr>
      <w:r>
        <w:separator/>
      </w:r>
    </w:p>
  </w:endnote>
  <w:endnote w:type="continuationSeparator" w:id="0">
    <w:p w:rsidR="00B00241" w:rsidRDefault="00B00241" w:rsidP="007D0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0241" w:rsidRDefault="00B00241" w:rsidP="007D05DF">
      <w:pPr>
        <w:spacing w:after="0" w:line="240" w:lineRule="auto"/>
      </w:pPr>
      <w:r>
        <w:separator/>
      </w:r>
    </w:p>
  </w:footnote>
  <w:footnote w:type="continuationSeparator" w:id="0">
    <w:p w:rsidR="00B00241" w:rsidRDefault="00B00241" w:rsidP="007D05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354225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7D05DF" w:rsidRPr="007D05DF" w:rsidRDefault="007D05DF" w:rsidP="007D05DF">
        <w:pPr>
          <w:pStyle w:val="a6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7D05DF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7D05DF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7D05DF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7D05DF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6683"/>
    <w:rsid w:val="00003BE1"/>
    <w:rsid w:val="000067D9"/>
    <w:rsid w:val="000075DC"/>
    <w:rsid w:val="000118BC"/>
    <w:rsid w:val="000227C1"/>
    <w:rsid w:val="00027984"/>
    <w:rsid w:val="000429E5"/>
    <w:rsid w:val="00064BB8"/>
    <w:rsid w:val="000767FF"/>
    <w:rsid w:val="000769FA"/>
    <w:rsid w:val="00076D65"/>
    <w:rsid w:val="0008065D"/>
    <w:rsid w:val="000870A5"/>
    <w:rsid w:val="00087284"/>
    <w:rsid w:val="00091D7D"/>
    <w:rsid w:val="00094EC0"/>
    <w:rsid w:val="000A28BE"/>
    <w:rsid w:val="000B2149"/>
    <w:rsid w:val="000B23BA"/>
    <w:rsid w:val="000B477C"/>
    <w:rsid w:val="000B7733"/>
    <w:rsid w:val="000C0D85"/>
    <w:rsid w:val="000C3A69"/>
    <w:rsid w:val="000C4F55"/>
    <w:rsid w:val="000C6D82"/>
    <w:rsid w:val="000F2E02"/>
    <w:rsid w:val="000F3F7F"/>
    <w:rsid w:val="000F44FD"/>
    <w:rsid w:val="00110140"/>
    <w:rsid w:val="00114874"/>
    <w:rsid w:val="00116943"/>
    <w:rsid w:val="001551F2"/>
    <w:rsid w:val="00156839"/>
    <w:rsid w:val="0016446C"/>
    <w:rsid w:val="0017580D"/>
    <w:rsid w:val="00180D4C"/>
    <w:rsid w:val="001853AC"/>
    <w:rsid w:val="001D0155"/>
    <w:rsid w:val="001D41FC"/>
    <w:rsid w:val="001D558B"/>
    <w:rsid w:val="001E7E19"/>
    <w:rsid w:val="001F3F45"/>
    <w:rsid w:val="001F3F8A"/>
    <w:rsid w:val="001F639E"/>
    <w:rsid w:val="002144F1"/>
    <w:rsid w:val="00215C60"/>
    <w:rsid w:val="00215F28"/>
    <w:rsid w:val="0022266F"/>
    <w:rsid w:val="00223693"/>
    <w:rsid w:val="002278AB"/>
    <w:rsid w:val="00241B27"/>
    <w:rsid w:val="002502D6"/>
    <w:rsid w:val="002522AD"/>
    <w:rsid w:val="00253078"/>
    <w:rsid w:val="00260676"/>
    <w:rsid w:val="00272E93"/>
    <w:rsid w:val="00281372"/>
    <w:rsid w:val="00286D1A"/>
    <w:rsid w:val="00290423"/>
    <w:rsid w:val="00293C0D"/>
    <w:rsid w:val="00295A96"/>
    <w:rsid w:val="00295BA4"/>
    <w:rsid w:val="00296000"/>
    <w:rsid w:val="00297454"/>
    <w:rsid w:val="002A4FA7"/>
    <w:rsid w:val="002B4506"/>
    <w:rsid w:val="002C2398"/>
    <w:rsid w:val="002D3D97"/>
    <w:rsid w:val="002E5B07"/>
    <w:rsid w:val="002F31D5"/>
    <w:rsid w:val="002F46D9"/>
    <w:rsid w:val="002F7B93"/>
    <w:rsid w:val="00311A38"/>
    <w:rsid w:val="00313995"/>
    <w:rsid w:val="00334311"/>
    <w:rsid w:val="0036065C"/>
    <w:rsid w:val="003664D5"/>
    <w:rsid w:val="003860E0"/>
    <w:rsid w:val="00393510"/>
    <w:rsid w:val="003B07B2"/>
    <w:rsid w:val="003B6596"/>
    <w:rsid w:val="003C25C9"/>
    <w:rsid w:val="003D21DF"/>
    <w:rsid w:val="003D2978"/>
    <w:rsid w:val="003D39C5"/>
    <w:rsid w:val="003D6C0A"/>
    <w:rsid w:val="003D7E69"/>
    <w:rsid w:val="003E2658"/>
    <w:rsid w:val="0040644C"/>
    <w:rsid w:val="0041538E"/>
    <w:rsid w:val="00415782"/>
    <w:rsid w:val="0042031D"/>
    <w:rsid w:val="004217A2"/>
    <w:rsid w:val="00426C32"/>
    <w:rsid w:val="004550C4"/>
    <w:rsid w:val="00456D0E"/>
    <w:rsid w:val="00463D5D"/>
    <w:rsid w:val="004663A2"/>
    <w:rsid w:val="004665E0"/>
    <w:rsid w:val="00467B93"/>
    <w:rsid w:val="004816AB"/>
    <w:rsid w:val="00485AD9"/>
    <w:rsid w:val="004926B9"/>
    <w:rsid w:val="004A6CED"/>
    <w:rsid w:val="004C20BE"/>
    <w:rsid w:val="004C63ED"/>
    <w:rsid w:val="004C7F53"/>
    <w:rsid w:val="004D1C18"/>
    <w:rsid w:val="004E32AC"/>
    <w:rsid w:val="004E371F"/>
    <w:rsid w:val="004F2AA1"/>
    <w:rsid w:val="00503A41"/>
    <w:rsid w:val="00505D49"/>
    <w:rsid w:val="0050632D"/>
    <w:rsid w:val="0051055F"/>
    <w:rsid w:val="00510955"/>
    <w:rsid w:val="005122C2"/>
    <w:rsid w:val="005209F6"/>
    <w:rsid w:val="005214F0"/>
    <w:rsid w:val="005225B7"/>
    <w:rsid w:val="0053044E"/>
    <w:rsid w:val="00534BD7"/>
    <w:rsid w:val="00552884"/>
    <w:rsid w:val="00552C6D"/>
    <w:rsid w:val="00555A36"/>
    <w:rsid w:val="00555ACA"/>
    <w:rsid w:val="0056641A"/>
    <w:rsid w:val="005801E5"/>
    <w:rsid w:val="00587386"/>
    <w:rsid w:val="005A04B4"/>
    <w:rsid w:val="005A2305"/>
    <w:rsid w:val="005A55D8"/>
    <w:rsid w:val="005E0552"/>
    <w:rsid w:val="005E6C19"/>
    <w:rsid w:val="005E7CCA"/>
    <w:rsid w:val="005F1AD7"/>
    <w:rsid w:val="005F4824"/>
    <w:rsid w:val="00620B1D"/>
    <w:rsid w:val="00634B59"/>
    <w:rsid w:val="006441E3"/>
    <w:rsid w:val="00653518"/>
    <w:rsid w:val="00661753"/>
    <w:rsid w:val="00671D15"/>
    <w:rsid w:val="00672C16"/>
    <w:rsid w:val="00676996"/>
    <w:rsid w:val="00682CE9"/>
    <w:rsid w:val="00683D98"/>
    <w:rsid w:val="00686D4E"/>
    <w:rsid w:val="006A06F0"/>
    <w:rsid w:val="006A3F69"/>
    <w:rsid w:val="006A48AE"/>
    <w:rsid w:val="006B094B"/>
    <w:rsid w:val="006B6683"/>
    <w:rsid w:val="006C2BD1"/>
    <w:rsid w:val="006D310E"/>
    <w:rsid w:val="006D38D7"/>
    <w:rsid w:val="006E0EBC"/>
    <w:rsid w:val="006F7D03"/>
    <w:rsid w:val="007016EE"/>
    <w:rsid w:val="00713829"/>
    <w:rsid w:val="00716270"/>
    <w:rsid w:val="00731B9B"/>
    <w:rsid w:val="00746F7D"/>
    <w:rsid w:val="00756685"/>
    <w:rsid w:val="00756E4E"/>
    <w:rsid w:val="00771946"/>
    <w:rsid w:val="007812BC"/>
    <w:rsid w:val="007834AF"/>
    <w:rsid w:val="00785D30"/>
    <w:rsid w:val="0078619E"/>
    <w:rsid w:val="00787CC8"/>
    <w:rsid w:val="00790A55"/>
    <w:rsid w:val="007A2C16"/>
    <w:rsid w:val="007A3151"/>
    <w:rsid w:val="007A3957"/>
    <w:rsid w:val="007C49BD"/>
    <w:rsid w:val="007D01CC"/>
    <w:rsid w:val="007D028A"/>
    <w:rsid w:val="007D05DF"/>
    <w:rsid w:val="007D284F"/>
    <w:rsid w:val="007E2BAA"/>
    <w:rsid w:val="007E395F"/>
    <w:rsid w:val="007E5D19"/>
    <w:rsid w:val="007F27CA"/>
    <w:rsid w:val="007F3954"/>
    <w:rsid w:val="00801D7A"/>
    <w:rsid w:val="008022E1"/>
    <w:rsid w:val="00811D28"/>
    <w:rsid w:val="00815FC5"/>
    <w:rsid w:val="00816486"/>
    <w:rsid w:val="008168C9"/>
    <w:rsid w:val="008169DF"/>
    <w:rsid w:val="0082287E"/>
    <w:rsid w:val="00824ABF"/>
    <w:rsid w:val="00846CBA"/>
    <w:rsid w:val="0085251B"/>
    <w:rsid w:val="008553A1"/>
    <w:rsid w:val="00856A18"/>
    <w:rsid w:val="00860692"/>
    <w:rsid w:val="00860CED"/>
    <w:rsid w:val="00864F83"/>
    <w:rsid w:val="008655F5"/>
    <w:rsid w:val="00871C91"/>
    <w:rsid w:val="00873C2E"/>
    <w:rsid w:val="008935E0"/>
    <w:rsid w:val="00894C0D"/>
    <w:rsid w:val="008B43EB"/>
    <w:rsid w:val="008B478C"/>
    <w:rsid w:val="008C02AA"/>
    <w:rsid w:val="008C35BD"/>
    <w:rsid w:val="008C4732"/>
    <w:rsid w:val="008C6A4A"/>
    <w:rsid w:val="008D5922"/>
    <w:rsid w:val="008F2F0C"/>
    <w:rsid w:val="008F5ED5"/>
    <w:rsid w:val="00931BB4"/>
    <w:rsid w:val="009323F9"/>
    <w:rsid w:val="00933EC9"/>
    <w:rsid w:val="009438DF"/>
    <w:rsid w:val="009506F9"/>
    <w:rsid w:val="00952CA6"/>
    <w:rsid w:val="00961E4D"/>
    <w:rsid w:val="00971556"/>
    <w:rsid w:val="00986614"/>
    <w:rsid w:val="0098688E"/>
    <w:rsid w:val="00987A9A"/>
    <w:rsid w:val="00992932"/>
    <w:rsid w:val="009970F3"/>
    <w:rsid w:val="009A1C20"/>
    <w:rsid w:val="009B3EC3"/>
    <w:rsid w:val="009B7BF0"/>
    <w:rsid w:val="009D74B9"/>
    <w:rsid w:val="009D7AEF"/>
    <w:rsid w:val="009F4AAA"/>
    <w:rsid w:val="00A04751"/>
    <w:rsid w:val="00A11BDC"/>
    <w:rsid w:val="00A140F3"/>
    <w:rsid w:val="00A141B5"/>
    <w:rsid w:val="00A17471"/>
    <w:rsid w:val="00A23D63"/>
    <w:rsid w:val="00A267AC"/>
    <w:rsid w:val="00A3028F"/>
    <w:rsid w:val="00A34FDA"/>
    <w:rsid w:val="00A35ED2"/>
    <w:rsid w:val="00A36CB9"/>
    <w:rsid w:val="00A510EE"/>
    <w:rsid w:val="00A51667"/>
    <w:rsid w:val="00A53053"/>
    <w:rsid w:val="00A540D3"/>
    <w:rsid w:val="00A71D15"/>
    <w:rsid w:val="00A74776"/>
    <w:rsid w:val="00A76847"/>
    <w:rsid w:val="00AA3201"/>
    <w:rsid w:val="00AA73D8"/>
    <w:rsid w:val="00AD409C"/>
    <w:rsid w:val="00AE1CCD"/>
    <w:rsid w:val="00AE1E60"/>
    <w:rsid w:val="00AE41E8"/>
    <w:rsid w:val="00AE5504"/>
    <w:rsid w:val="00AF147B"/>
    <w:rsid w:val="00B00241"/>
    <w:rsid w:val="00B36903"/>
    <w:rsid w:val="00B4518E"/>
    <w:rsid w:val="00B4525D"/>
    <w:rsid w:val="00B46ACE"/>
    <w:rsid w:val="00B46E65"/>
    <w:rsid w:val="00B475D1"/>
    <w:rsid w:val="00B54D04"/>
    <w:rsid w:val="00B662A3"/>
    <w:rsid w:val="00B71190"/>
    <w:rsid w:val="00B72242"/>
    <w:rsid w:val="00B7511B"/>
    <w:rsid w:val="00B766CE"/>
    <w:rsid w:val="00B91CAC"/>
    <w:rsid w:val="00BA558D"/>
    <w:rsid w:val="00BB0D76"/>
    <w:rsid w:val="00BB19CF"/>
    <w:rsid w:val="00BB1A2F"/>
    <w:rsid w:val="00BB421E"/>
    <w:rsid w:val="00BC17BA"/>
    <w:rsid w:val="00BC1934"/>
    <w:rsid w:val="00BD0767"/>
    <w:rsid w:val="00BD401A"/>
    <w:rsid w:val="00BE5D5C"/>
    <w:rsid w:val="00BE60C5"/>
    <w:rsid w:val="00C05BD4"/>
    <w:rsid w:val="00C07C93"/>
    <w:rsid w:val="00C3426E"/>
    <w:rsid w:val="00C45302"/>
    <w:rsid w:val="00C51814"/>
    <w:rsid w:val="00C73EDE"/>
    <w:rsid w:val="00C75E4D"/>
    <w:rsid w:val="00C866DE"/>
    <w:rsid w:val="00C876CB"/>
    <w:rsid w:val="00CA165B"/>
    <w:rsid w:val="00CA4303"/>
    <w:rsid w:val="00CB0339"/>
    <w:rsid w:val="00CB092E"/>
    <w:rsid w:val="00CB4BD9"/>
    <w:rsid w:val="00CC1EEA"/>
    <w:rsid w:val="00CD0329"/>
    <w:rsid w:val="00CD19ED"/>
    <w:rsid w:val="00CE26CB"/>
    <w:rsid w:val="00CE325B"/>
    <w:rsid w:val="00CE517D"/>
    <w:rsid w:val="00CE7C3C"/>
    <w:rsid w:val="00CF3EC6"/>
    <w:rsid w:val="00CF5667"/>
    <w:rsid w:val="00D17332"/>
    <w:rsid w:val="00D257FC"/>
    <w:rsid w:val="00D270EC"/>
    <w:rsid w:val="00D33CFB"/>
    <w:rsid w:val="00D367D4"/>
    <w:rsid w:val="00D40C1F"/>
    <w:rsid w:val="00D43C20"/>
    <w:rsid w:val="00D44B20"/>
    <w:rsid w:val="00D46616"/>
    <w:rsid w:val="00D47B11"/>
    <w:rsid w:val="00D526E2"/>
    <w:rsid w:val="00D553BB"/>
    <w:rsid w:val="00D62416"/>
    <w:rsid w:val="00D624B5"/>
    <w:rsid w:val="00D76ADE"/>
    <w:rsid w:val="00D81C12"/>
    <w:rsid w:val="00D84576"/>
    <w:rsid w:val="00D907C9"/>
    <w:rsid w:val="00D92A2C"/>
    <w:rsid w:val="00D92E56"/>
    <w:rsid w:val="00D93A0E"/>
    <w:rsid w:val="00D95201"/>
    <w:rsid w:val="00D963F4"/>
    <w:rsid w:val="00DA6295"/>
    <w:rsid w:val="00DB095D"/>
    <w:rsid w:val="00DC5BCD"/>
    <w:rsid w:val="00DC6DEF"/>
    <w:rsid w:val="00DD63F1"/>
    <w:rsid w:val="00DE2E7E"/>
    <w:rsid w:val="00DE3FEB"/>
    <w:rsid w:val="00DE4DAF"/>
    <w:rsid w:val="00DF5079"/>
    <w:rsid w:val="00DF569D"/>
    <w:rsid w:val="00E00A77"/>
    <w:rsid w:val="00E125DD"/>
    <w:rsid w:val="00E14DAE"/>
    <w:rsid w:val="00E16D43"/>
    <w:rsid w:val="00E2296E"/>
    <w:rsid w:val="00E23152"/>
    <w:rsid w:val="00E30ADF"/>
    <w:rsid w:val="00E3769D"/>
    <w:rsid w:val="00E53A16"/>
    <w:rsid w:val="00E5651F"/>
    <w:rsid w:val="00E60722"/>
    <w:rsid w:val="00E664E3"/>
    <w:rsid w:val="00E71EEE"/>
    <w:rsid w:val="00E72D18"/>
    <w:rsid w:val="00EA0D2F"/>
    <w:rsid w:val="00EA2833"/>
    <w:rsid w:val="00EB1C02"/>
    <w:rsid w:val="00EB5217"/>
    <w:rsid w:val="00EB6DE6"/>
    <w:rsid w:val="00EB73B2"/>
    <w:rsid w:val="00EC342B"/>
    <w:rsid w:val="00ED0B7F"/>
    <w:rsid w:val="00EE25A9"/>
    <w:rsid w:val="00EF04E6"/>
    <w:rsid w:val="00EF6856"/>
    <w:rsid w:val="00F0047C"/>
    <w:rsid w:val="00F0310F"/>
    <w:rsid w:val="00F07E63"/>
    <w:rsid w:val="00F10C53"/>
    <w:rsid w:val="00F221EA"/>
    <w:rsid w:val="00F25405"/>
    <w:rsid w:val="00F34BA4"/>
    <w:rsid w:val="00F379AD"/>
    <w:rsid w:val="00F37CE6"/>
    <w:rsid w:val="00F428FC"/>
    <w:rsid w:val="00F653CA"/>
    <w:rsid w:val="00F748A1"/>
    <w:rsid w:val="00F85828"/>
    <w:rsid w:val="00F87090"/>
    <w:rsid w:val="00F9783E"/>
    <w:rsid w:val="00FA1EC1"/>
    <w:rsid w:val="00FA34A9"/>
    <w:rsid w:val="00FB1844"/>
    <w:rsid w:val="00FB1A52"/>
    <w:rsid w:val="00FB4D07"/>
    <w:rsid w:val="00FE02AE"/>
    <w:rsid w:val="00FE127A"/>
    <w:rsid w:val="00FE4862"/>
    <w:rsid w:val="00FF1486"/>
    <w:rsid w:val="00FF2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B49E5"/>
  <w15:docId w15:val="{D83BC14B-7DE7-47C3-9C90-C7A6718D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668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B66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6B66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Indent"/>
    <w:basedOn w:val="a"/>
    <w:uiPriority w:val="99"/>
    <w:unhideWhenUsed/>
    <w:rsid w:val="006B6683"/>
    <w:pPr>
      <w:spacing w:after="0" w:line="240" w:lineRule="auto"/>
      <w:ind w:left="708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6B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668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D0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D05DF"/>
  </w:style>
  <w:style w:type="paragraph" w:styleId="a8">
    <w:name w:val="footer"/>
    <w:basedOn w:val="a"/>
    <w:link w:val="a9"/>
    <w:uiPriority w:val="99"/>
    <w:unhideWhenUsed/>
    <w:rsid w:val="007D0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D05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F1CFD-F629-45A8-BACA-23D06BF6C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FAO359</dc:creator>
  <cp:lastModifiedBy>USER</cp:lastModifiedBy>
  <cp:revision>23</cp:revision>
  <cp:lastPrinted>2026-02-11T09:28:00Z</cp:lastPrinted>
  <dcterms:created xsi:type="dcterms:W3CDTF">2025-12-17T06:55:00Z</dcterms:created>
  <dcterms:modified xsi:type="dcterms:W3CDTF">2026-02-11T09:28:00Z</dcterms:modified>
</cp:coreProperties>
</file>